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Georgia" w:eastAsia="Times New Roman" w:hAnsi="Georgia" w:cs="Arial"/>
          <w:b/>
          <w:sz w:val="36"/>
          <w:szCs w:val="36"/>
        </w:rPr>
      </w:pPr>
      <w:r>
        <w:rPr>
          <w:rFonts w:ascii="Georgia" w:eastAsia="Times New Roman" w:hAnsi="Georgia" w:cs="Arial"/>
          <w:b/>
          <w:sz w:val="36"/>
          <w:szCs w:val="36"/>
        </w:rPr>
        <w:t xml:space="preserve">Letcher County Central </w:t>
      </w:r>
      <w:r w:rsidRPr="00656745">
        <w:rPr>
          <w:rFonts w:ascii="Georgia" w:eastAsia="Times New Roman" w:hAnsi="Georgia" w:cs="Arial"/>
          <w:b/>
          <w:sz w:val="36"/>
          <w:szCs w:val="36"/>
        </w:rPr>
        <w:t>High School</w:t>
      </w:r>
      <w:r>
        <w:rPr>
          <w:rFonts w:ascii="Georgia" w:eastAsia="Times New Roman" w:hAnsi="Georgia" w:cs="Arial"/>
          <w:b/>
          <w:sz w:val="36"/>
          <w:szCs w:val="36"/>
        </w:rPr>
        <w:t>’s</w:t>
      </w:r>
    </w:p>
    <w:p w:rsidR="00656745" w:rsidRDefault="009833F1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Georgia" w:eastAsia="Times New Roman" w:hAnsi="Georgia" w:cs="Arial"/>
          <w:b/>
          <w:sz w:val="36"/>
          <w:szCs w:val="36"/>
        </w:rPr>
      </w:pPr>
      <w:r>
        <w:rPr>
          <w:rFonts w:ascii="Georgia" w:eastAsia="Times New Roman" w:hAnsi="Georgia" w:cs="Arial"/>
          <w:b/>
          <w:sz w:val="36"/>
          <w:szCs w:val="36"/>
        </w:rPr>
        <w:t>2</w:t>
      </w:r>
      <w:r w:rsidRPr="009833F1">
        <w:rPr>
          <w:rFonts w:ascii="Georgia" w:eastAsia="Times New Roman" w:hAnsi="Georgia" w:cs="Arial"/>
          <w:b/>
          <w:sz w:val="36"/>
          <w:szCs w:val="36"/>
          <w:vertAlign w:val="superscript"/>
        </w:rPr>
        <w:t>nd</w:t>
      </w:r>
      <w:r>
        <w:rPr>
          <w:rFonts w:ascii="Georgia" w:eastAsia="Times New Roman" w:hAnsi="Georgia" w:cs="Arial"/>
          <w:b/>
          <w:sz w:val="36"/>
          <w:szCs w:val="36"/>
        </w:rPr>
        <w:t xml:space="preserve"> Annual </w:t>
      </w:r>
      <w:r w:rsidR="00656745">
        <w:rPr>
          <w:rFonts w:ascii="Georgia" w:eastAsia="Times New Roman" w:hAnsi="Georgia" w:cs="Arial"/>
          <w:b/>
          <w:sz w:val="36"/>
          <w:szCs w:val="36"/>
        </w:rPr>
        <w:t>Cougar Classic</w:t>
      </w:r>
    </w:p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Georgia" w:eastAsia="Times New Roman" w:hAnsi="Georgia" w:cs="Arial"/>
          <w:b/>
          <w:sz w:val="36"/>
          <w:szCs w:val="36"/>
        </w:rPr>
      </w:pP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  <w:r w:rsidRPr="00656745">
        <w:rPr>
          <w:rFonts w:ascii="Arial" w:eastAsia="Times New Roman" w:hAnsi="Arial" w:cs="Arial"/>
          <w:b/>
          <w:noProof/>
          <w:szCs w:val="36"/>
        </w:rPr>
        <w:drawing>
          <wp:inline distT="0" distB="0" distL="0" distR="0">
            <wp:extent cx="1905000" cy="2065020"/>
            <wp:effectExtent l="0" t="0" r="0" b="0"/>
            <wp:docPr id="2" name="Picture 2" descr="http://khsaa.org/httpdocs/school_logos/328?width=500&amp;nolog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hsaa.org/httpdocs/school_logos/328?width=500&amp;nologo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73" cy="20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</w:p>
    <w:p w:rsid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</w:p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  <w:r w:rsidRPr="00656745">
        <w:rPr>
          <w:rFonts w:ascii="Arial" w:eastAsia="Times New Roman" w:hAnsi="Arial" w:cs="Arial"/>
          <w:b/>
          <w:szCs w:val="36"/>
        </w:rPr>
        <w:t>Letcher County Central High School</w:t>
      </w:r>
    </w:p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  <w:r w:rsidRPr="00656745">
        <w:rPr>
          <w:rFonts w:ascii="Arial" w:eastAsia="Times New Roman" w:hAnsi="Arial" w:cs="Arial"/>
          <w:b/>
          <w:szCs w:val="36"/>
        </w:rPr>
        <w:t>435 Cougar Drive Whitesburg, KY 41858</w:t>
      </w:r>
    </w:p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Cs w:val="36"/>
        </w:rPr>
      </w:pPr>
      <w:r w:rsidRPr="00656745">
        <w:rPr>
          <w:rFonts w:ascii="Arial" w:eastAsia="Times New Roman" w:hAnsi="Arial" w:cs="Arial"/>
          <w:b/>
          <w:szCs w:val="36"/>
        </w:rPr>
        <w:t>Phone: 606-633-2339</w:t>
      </w:r>
    </w:p>
    <w:p w:rsidR="00656745" w:rsidRPr="00656745" w:rsidRDefault="00656745" w:rsidP="00656745">
      <w:pPr>
        <w:keepNext/>
        <w:keepLines/>
        <w:spacing w:before="24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sz w:val="18"/>
          <w:szCs w:val="28"/>
        </w:rPr>
      </w:pPr>
      <w:r w:rsidRPr="00656745">
        <w:rPr>
          <w:rFonts w:ascii="Arial" w:eastAsia="Times New Roman" w:hAnsi="Arial" w:cs="Arial"/>
          <w:b/>
          <w:szCs w:val="36"/>
        </w:rPr>
        <w:t xml:space="preserve">Fax: 606-633-2447 </w:t>
      </w:r>
    </w:p>
    <w:p w:rsidR="00656745" w:rsidRPr="00656745" w:rsidRDefault="00656745" w:rsidP="00656745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>Date</w:t>
      </w:r>
      <w:r>
        <w:rPr>
          <w:rFonts w:ascii="Georgia" w:eastAsia="Calibri" w:hAnsi="Georgia" w:cs="Arial"/>
          <w:sz w:val="28"/>
          <w:szCs w:val="28"/>
        </w:rPr>
        <w:t xml:space="preserve">: </w:t>
      </w:r>
      <w:r w:rsidR="002165D1">
        <w:rPr>
          <w:rFonts w:ascii="Georgia" w:eastAsia="Calibri" w:hAnsi="Georgia" w:cs="Arial"/>
          <w:sz w:val="28"/>
          <w:szCs w:val="28"/>
        </w:rPr>
        <w:t xml:space="preserve"> August 12</w:t>
      </w:r>
      <w:bookmarkStart w:id="0" w:name="_GoBack"/>
      <w:bookmarkEnd w:id="0"/>
      <w:r w:rsidR="00C54410" w:rsidRPr="00C54410">
        <w:rPr>
          <w:rFonts w:ascii="Georgia" w:eastAsia="Calibri" w:hAnsi="Georgia" w:cs="Arial"/>
          <w:sz w:val="28"/>
          <w:szCs w:val="28"/>
          <w:vertAlign w:val="superscript"/>
        </w:rPr>
        <w:t>th</w:t>
      </w:r>
      <w:r w:rsidR="00C54410">
        <w:rPr>
          <w:rFonts w:ascii="Georgia" w:eastAsia="Calibri" w:hAnsi="Georgia" w:cs="Arial"/>
          <w:sz w:val="28"/>
          <w:szCs w:val="28"/>
        </w:rPr>
        <w:t>, 2017</w:t>
      </w: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 xml:space="preserve">Start: </w:t>
      </w:r>
      <w:r w:rsidRPr="00656745">
        <w:rPr>
          <w:rFonts w:ascii="Georgia" w:eastAsia="Calibri" w:hAnsi="Georgia" w:cs="Arial"/>
          <w:sz w:val="28"/>
          <w:szCs w:val="28"/>
        </w:rPr>
        <w:t>Shotgun Start</w:t>
      </w:r>
      <w:r w:rsidR="00465E09">
        <w:rPr>
          <w:rFonts w:ascii="Georgia" w:eastAsia="Calibri" w:hAnsi="Georgia" w:cs="Arial"/>
          <w:sz w:val="28"/>
          <w:szCs w:val="28"/>
        </w:rPr>
        <w:t xml:space="preserve"> at 8:00 a.m. (Registration at 7</w:t>
      </w:r>
      <w:r w:rsidRPr="00656745">
        <w:rPr>
          <w:rFonts w:ascii="Georgia" w:eastAsia="Calibri" w:hAnsi="Georgia" w:cs="Arial"/>
          <w:sz w:val="28"/>
          <w:szCs w:val="28"/>
        </w:rPr>
        <w:t>:00 a.m.)</w:t>
      </w: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>Course</w:t>
      </w:r>
      <w:r w:rsidRPr="00656745">
        <w:rPr>
          <w:rFonts w:ascii="Georgia" w:eastAsia="Calibri" w:hAnsi="Georgia" w:cs="Arial"/>
          <w:sz w:val="28"/>
          <w:szCs w:val="28"/>
        </w:rPr>
        <w:t>:</w:t>
      </w:r>
      <w:r>
        <w:rPr>
          <w:rFonts w:ascii="Georgia" w:eastAsia="Calibri" w:hAnsi="Georgia" w:cs="Arial"/>
          <w:sz w:val="28"/>
          <w:szCs w:val="28"/>
        </w:rPr>
        <w:t xml:space="preserve"> Raven Rock Golf Course </w:t>
      </w:r>
      <w:r w:rsidRPr="00656745">
        <w:rPr>
          <w:rFonts w:ascii="Georgia" w:eastAsia="Calibri" w:hAnsi="Georgia" w:cs="Arial"/>
          <w:sz w:val="28"/>
          <w:szCs w:val="28"/>
        </w:rPr>
        <w:t>–</w:t>
      </w:r>
      <w:r>
        <w:rPr>
          <w:rFonts w:ascii="Georgia" w:eastAsia="Calibri" w:hAnsi="Georgia" w:cs="Arial"/>
          <w:sz w:val="28"/>
          <w:szCs w:val="28"/>
        </w:rPr>
        <w:t xml:space="preserve"> Jenkins</w:t>
      </w:r>
      <w:r w:rsidRPr="00656745">
        <w:rPr>
          <w:rFonts w:ascii="Georgia" w:eastAsia="Calibri" w:hAnsi="Georgia" w:cs="Arial"/>
          <w:sz w:val="28"/>
          <w:szCs w:val="28"/>
        </w:rPr>
        <w:t>, Kentucky</w:t>
      </w: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>Entry Fee: $250.00</w:t>
      </w:r>
      <w:r w:rsidRPr="00656745">
        <w:rPr>
          <w:rFonts w:ascii="Georgia" w:eastAsia="Calibri" w:hAnsi="Georgia" w:cs="Arial"/>
          <w:sz w:val="28"/>
          <w:szCs w:val="28"/>
        </w:rPr>
        <w:t xml:space="preserve"> per team</w:t>
      </w: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 xml:space="preserve">                       $65.00 </w:t>
      </w:r>
      <w:r w:rsidRPr="00656745">
        <w:rPr>
          <w:rFonts w:ascii="Georgia" w:eastAsia="Calibri" w:hAnsi="Georgia" w:cs="Arial"/>
          <w:sz w:val="28"/>
          <w:szCs w:val="28"/>
        </w:rPr>
        <w:t>per individual</w:t>
      </w:r>
    </w:p>
    <w:p w:rsidR="00656745" w:rsidRPr="00656745" w:rsidRDefault="00656745" w:rsidP="00656745">
      <w:pPr>
        <w:spacing w:after="200" w:line="276" w:lineRule="auto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b/>
          <w:sz w:val="28"/>
          <w:szCs w:val="28"/>
        </w:rPr>
        <w:t>Awards</w:t>
      </w:r>
      <w:r w:rsidRPr="00656745">
        <w:rPr>
          <w:rFonts w:ascii="Georgia" w:eastAsia="Calibri" w:hAnsi="Georgia" w:cs="Arial"/>
          <w:sz w:val="28"/>
          <w:szCs w:val="28"/>
        </w:rPr>
        <w:t xml:space="preserve">: Awards will be given to the </w:t>
      </w:r>
      <w:r w:rsidRPr="00656745">
        <w:rPr>
          <w:rFonts w:ascii="Georgia" w:eastAsia="Calibri" w:hAnsi="Georgia" w:cs="Arial"/>
          <w:sz w:val="28"/>
          <w:szCs w:val="28"/>
          <w:u w:val="single"/>
        </w:rPr>
        <w:t>Top 2 Teams</w:t>
      </w:r>
      <w:r w:rsidRPr="00656745">
        <w:rPr>
          <w:rFonts w:ascii="Georgia" w:eastAsia="Calibri" w:hAnsi="Georgia" w:cs="Arial"/>
          <w:sz w:val="28"/>
          <w:szCs w:val="28"/>
        </w:rPr>
        <w:t xml:space="preserve"> and </w:t>
      </w:r>
      <w:r w:rsidRPr="00656745">
        <w:rPr>
          <w:rFonts w:ascii="Georgia" w:eastAsia="Calibri" w:hAnsi="Georgia" w:cs="Arial"/>
          <w:sz w:val="28"/>
          <w:szCs w:val="28"/>
          <w:u w:val="single"/>
        </w:rPr>
        <w:t>Top 3 individuals</w:t>
      </w:r>
      <w:r w:rsidRPr="00656745">
        <w:rPr>
          <w:rFonts w:ascii="Georgia" w:eastAsia="Calibri" w:hAnsi="Georgia" w:cs="Arial"/>
          <w:sz w:val="28"/>
          <w:szCs w:val="28"/>
        </w:rPr>
        <w:t>.</w:t>
      </w:r>
    </w:p>
    <w:p w:rsidR="00656745" w:rsidRPr="00656745" w:rsidRDefault="00656745" w:rsidP="00656745">
      <w:pPr>
        <w:spacing w:after="200" w:line="360" w:lineRule="auto"/>
        <w:ind w:left="720" w:firstLine="720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sz w:val="28"/>
          <w:szCs w:val="28"/>
        </w:rPr>
        <w:t>T-shirts and lunch will be provided for players and coaches.</w:t>
      </w:r>
    </w:p>
    <w:p w:rsidR="00656745" w:rsidRPr="00656745" w:rsidRDefault="00656745" w:rsidP="00656745">
      <w:pPr>
        <w:spacing w:after="200" w:line="276" w:lineRule="auto"/>
        <w:ind w:left="720" w:firstLine="720"/>
        <w:rPr>
          <w:rFonts w:ascii="Georgia" w:eastAsia="Calibri" w:hAnsi="Georgia" w:cs="Arial"/>
          <w:sz w:val="28"/>
          <w:szCs w:val="28"/>
        </w:rPr>
      </w:pPr>
      <w:r w:rsidRPr="00656745">
        <w:rPr>
          <w:rFonts w:ascii="Georgia" w:eastAsia="Calibri" w:hAnsi="Georgia" w:cs="Arial"/>
          <w:sz w:val="28"/>
          <w:szCs w:val="28"/>
        </w:rPr>
        <w:t>1 Coach from each team will receive a cart at No charge.</w:t>
      </w:r>
    </w:p>
    <w:p w:rsidR="00656745" w:rsidRPr="00E32366" w:rsidRDefault="00656745" w:rsidP="00656745">
      <w:pPr>
        <w:spacing w:after="0" w:line="276" w:lineRule="auto"/>
        <w:jc w:val="center"/>
        <w:rPr>
          <w:rFonts w:ascii="Georgia" w:eastAsia="Calibri" w:hAnsi="Georgia" w:cs="Arial"/>
          <w:b/>
          <w:color w:val="2E74B5" w:themeColor="accent1" w:themeShade="BF"/>
          <w:sz w:val="32"/>
          <w:szCs w:val="32"/>
          <w:u w:val="single"/>
        </w:rPr>
      </w:pPr>
    </w:p>
    <w:p w:rsidR="00656745" w:rsidRPr="00E32366" w:rsidRDefault="00656745" w:rsidP="00656745">
      <w:pPr>
        <w:spacing w:after="0" w:line="240" w:lineRule="auto"/>
        <w:rPr>
          <w:rFonts w:ascii="Georgia" w:eastAsia="Calibri" w:hAnsi="Georgia" w:cs="Arial"/>
          <w:b/>
          <w:color w:val="2E74B5" w:themeColor="accent1" w:themeShade="BF"/>
          <w:sz w:val="24"/>
          <w:szCs w:val="28"/>
          <w:u w:val="single"/>
        </w:rPr>
      </w:pPr>
      <w:r w:rsidRPr="00E32366">
        <w:rPr>
          <w:rFonts w:ascii="Georgia" w:eastAsia="Calibri" w:hAnsi="Georgia" w:cs="Arial"/>
          <w:b/>
          <w:color w:val="2E74B5" w:themeColor="accent1" w:themeShade="BF"/>
          <w:sz w:val="24"/>
          <w:szCs w:val="28"/>
          <w:u w:val="single"/>
        </w:rPr>
        <w:t xml:space="preserve">Please make the check payable to: </w:t>
      </w:r>
      <w:r w:rsidR="003577AF" w:rsidRPr="00E32366">
        <w:rPr>
          <w:rFonts w:ascii="Georgia" w:eastAsia="Calibri" w:hAnsi="Georgia" w:cs="Arial"/>
          <w:b/>
          <w:color w:val="2E74B5" w:themeColor="accent1" w:themeShade="BF"/>
          <w:sz w:val="24"/>
          <w:szCs w:val="28"/>
          <w:u w:val="single"/>
        </w:rPr>
        <w:t>Letcher County Central Boys Golf</w:t>
      </w:r>
    </w:p>
    <w:p w:rsidR="00656745" w:rsidRPr="00656745" w:rsidRDefault="00656745" w:rsidP="00656745">
      <w:pPr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:rsidR="00656745" w:rsidRPr="00656745" w:rsidRDefault="00656745" w:rsidP="00656745">
      <w:pPr>
        <w:spacing w:after="200" w:line="240" w:lineRule="auto"/>
        <w:jc w:val="center"/>
        <w:rPr>
          <w:rFonts w:ascii="Georgia" w:eastAsia="Calibri" w:hAnsi="Georgia" w:cs="Arial"/>
          <w:b/>
          <w:color w:val="FF0000"/>
          <w:sz w:val="20"/>
          <w:szCs w:val="20"/>
        </w:rPr>
      </w:pPr>
      <w:r w:rsidRPr="00656745">
        <w:rPr>
          <w:rFonts w:ascii="Georgia" w:eastAsia="Calibri" w:hAnsi="Georgia" w:cs="Arial"/>
          <w:b/>
          <w:color w:val="FF0000"/>
          <w:sz w:val="20"/>
          <w:szCs w:val="20"/>
        </w:rPr>
        <w:t xml:space="preserve">For more information or any questions, contact: </w:t>
      </w:r>
    </w:p>
    <w:p w:rsidR="003577AF" w:rsidRDefault="00656745" w:rsidP="003577AF">
      <w:pPr>
        <w:spacing w:after="200" w:line="240" w:lineRule="auto"/>
        <w:jc w:val="center"/>
        <w:rPr>
          <w:rFonts w:ascii="Georgia" w:eastAsia="Calibri" w:hAnsi="Georgia" w:cs="Arial"/>
          <w:b/>
          <w:sz w:val="20"/>
          <w:szCs w:val="20"/>
        </w:rPr>
      </w:pPr>
      <w:r>
        <w:rPr>
          <w:rFonts w:ascii="Georgia" w:eastAsia="Calibri" w:hAnsi="Georgia" w:cs="Arial"/>
          <w:b/>
          <w:sz w:val="20"/>
          <w:szCs w:val="20"/>
        </w:rPr>
        <w:t>Coach Jonathan Richardson</w:t>
      </w:r>
      <w:r w:rsidRPr="00656745">
        <w:rPr>
          <w:rFonts w:ascii="Georgia" w:eastAsia="Calibri" w:hAnsi="Georgia" w:cs="Arial"/>
          <w:b/>
          <w:sz w:val="20"/>
          <w:szCs w:val="20"/>
        </w:rPr>
        <w:t xml:space="preserve"> </w:t>
      </w:r>
      <w:r w:rsidR="003577AF">
        <w:rPr>
          <w:rFonts w:ascii="Georgia" w:eastAsia="Calibri" w:hAnsi="Georgia" w:cs="Arial"/>
          <w:b/>
          <w:sz w:val="20"/>
          <w:szCs w:val="20"/>
        </w:rPr>
        <w:t xml:space="preserve"> </w:t>
      </w:r>
    </w:p>
    <w:p w:rsidR="00465E09" w:rsidRDefault="00465E09" w:rsidP="003577AF">
      <w:pPr>
        <w:spacing w:after="200" w:line="240" w:lineRule="auto"/>
        <w:jc w:val="center"/>
        <w:rPr>
          <w:rFonts w:ascii="Georgia" w:eastAsia="Calibri" w:hAnsi="Georgia" w:cs="Arial"/>
          <w:b/>
          <w:sz w:val="20"/>
          <w:szCs w:val="20"/>
        </w:rPr>
      </w:pPr>
      <w:r>
        <w:rPr>
          <w:rFonts w:ascii="Georgia" w:eastAsia="Calibri" w:hAnsi="Georgia" w:cs="Arial"/>
          <w:b/>
          <w:sz w:val="20"/>
          <w:szCs w:val="20"/>
        </w:rPr>
        <w:t>Email: jonathan.richardson@letcher.kyschools.us</w:t>
      </w:r>
    </w:p>
    <w:p w:rsidR="00656745" w:rsidRPr="00656745" w:rsidRDefault="00656745" w:rsidP="003577AF">
      <w:pPr>
        <w:spacing w:after="200" w:line="240" w:lineRule="auto"/>
        <w:jc w:val="center"/>
        <w:rPr>
          <w:rFonts w:ascii="Georgia" w:eastAsia="Calibri" w:hAnsi="Georgia" w:cs="Arial"/>
          <w:b/>
          <w:sz w:val="20"/>
          <w:szCs w:val="20"/>
        </w:rPr>
      </w:pPr>
      <w:r>
        <w:rPr>
          <w:rFonts w:ascii="Georgia" w:eastAsia="Calibri" w:hAnsi="Georgia" w:cs="Arial"/>
          <w:b/>
          <w:sz w:val="20"/>
          <w:szCs w:val="20"/>
        </w:rPr>
        <w:t>Cell #: (606) 634-9351</w:t>
      </w:r>
    </w:p>
    <w:p w:rsidR="00656745" w:rsidRPr="00656745" w:rsidRDefault="00656745" w:rsidP="00656745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6745" w:rsidRPr="00E32366" w:rsidRDefault="009833F1" w:rsidP="00656745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32366">
        <w:rPr>
          <w:rFonts w:ascii="Arial" w:eastAsia="Calibri" w:hAnsi="Arial" w:cs="Arial"/>
          <w:b/>
          <w:sz w:val="28"/>
          <w:szCs w:val="28"/>
          <w:u w:val="single"/>
        </w:rPr>
        <w:t>2017</w:t>
      </w:r>
      <w:r w:rsidR="00656745" w:rsidRPr="00E32366">
        <w:rPr>
          <w:rFonts w:ascii="Arial" w:eastAsia="Calibri" w:hAnsi="Arial" w:cs="Arial"/>
          <w:b/>
          <w:sz w:val="28"/>
          <w:szCs w:val="28"/>
          <w:u w:val="single"/>
        </w:rPr>
        <w:t xml:space="preserve"> Cougar Classic </w:t>
      </w:r>
    </w:p>
    <w:p w:rsidR="00656745" w:rsidRPr="00656745" w:rsidRDefault="00656745" w:rsidP="00656745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School Name: __________________________________________</w:t>
      </w: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Coach’s Name: _________________________________________</w:t>
      </w: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Cell Phone: ____________________________________________</w:t>
      </w: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Email: ________________________________________________</w:t>
      </w:r>
    </w:p>
    <w:p w:rsidR="00656745" w:rsidRPr="00656745" w:rsidRDefault="00656745" w:rsidP="0065674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56745" w:rsidRPr="00656745" w:rsidRDefault="00656745" w:rsidP="00656745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Coach’s Shirt Size: ______________________________________</w:t>
      </w:r>
    </w:p>
    <w:p w:rsidR="00656745" w:rsidRPr="00656745" w:rsidRDefault="00656745" w:rsidP="00656745">
      <w:pPr>
        <w:spacing w:after="200" w:line="240" w:lineRule="auto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(Check One)</w:t>
      </w:r>
    </w:p>
    <w:p w:rsidR="00656745" w:rsidRPr="00656745" w:rsidRDefault="00656745" w:rsidP="00656745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 xml:space="preserve">Team _________ ($250.00) </w:t>
      </w:r>
    </w:p>
    <w:p w:rsidR="00656745" w:rsidRPr="00656745" w:rsidRDefault="00656745" w:rsidP="00656745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656745">
        <w:rPr>
          <w:rFonts w:ascii="Arial" w:eastAsia="Calibri" w:hAnsi="Arial" w:cs="Arial"/>
          <w:sz w:val="28"/>
          <w:szCs w:val="28"/>
        </w:rPr>
        <w:t>Individual(s) ________ ($65.00)</w:t>
      </w:r>
    </w:p>
    <w:p w:rsidR="00656745" w:rsidRPr="00656745" w:rsidRDefault="00656745" w:rsidP="00656745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6745" w:rsidRPr="00E32366" w:rsidRDefault="00656745" w:rsidP="00656745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32366">
        <w:rPr>
          <w:rFonts w:ascii="Arial" w:eastAsia="Calibri" w:hAnsi="Arial" w:cs="Arial"/>
          <w:b/>
          <w:sz w:val="28"/>
          <w:szCs w:val="28"/>
          <w:u w:val="single"/>
        </w:rPr>
        <w:t>Players</w:t>
      </w:r>
    </w:p>
    <w:p w:rsidR="00656745" w:rsidRPr="00656745" w:rsidRDefault="00656745" w:rsidP="00656745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 xml:space="preserve">Name 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Shirt Size</w:t>
      </w:r>
    </w:p>
    <w:p w:rsidR="00656745" w:rsidRPr="00656745" w:rsidRDefault="00656745" w:rsidP="00656745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1.</w:t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____________________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</w:t>
      </w:r>
    </w:p>
    <w:p w:rsidR="00656745" w:rsidRPr="00656745" w:rsidRDefault="00656745" w:rsidP="00656745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2.</w:t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____________________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</w:t>
      </w:r>
    </w:p>
    <w:p w:rsidR="00656745" w:rsidRPr="00656745" w:rsidRDefault="00656745" w:rsidP="00656745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3.</w:t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____________________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</w:t>
      </w:r>
    </w:p>
    <w:p w:rsidR="00656745" w:rsidRPr="00656745" w:rsidRDefault="00656745" w:rsidP="00656745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4.</w:t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____________________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</w:t>
      </w:r>
    </w:p>
    <w:p w:rsidR="00A93064" w:rsidRPr="00465E09" w:rsidRDefault="00656745" w:rsidP="00465E09">
      <w:pPr>
        <w:spacing w:after="200" w:line="240" w:lineRule="auto"/>
        <w:jc w:val="both"/>
        <w:rPr>
          <w:rFonts w:ascii="Georgia" w:eastAsia="Calibri" w:hAnsi="Georgia" w:cs="Arial"/>
          <w:b/>
          <w:sz w:val="52"/>
          <w:szCs w:val="52"/>
        </w:rPr>
      </w:pPr>
      <w:r w:rsidRPr="00656745">
        <w:rPr>
          <w:rFonts w:ascii="Arial" w:eastAsia="Calibri" w:hAnsi="Arial" w:cs="Arial"/>
          <w:b/>
          <w:sz w:val="28"/>
          <w:szCs w:val="28"/>
        </w:rPr>
        <w:t>5.</w:t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____________________</w:t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</w:r>
      <w:r w:rsidRPr="00656745">
        <w:rPr>
          <w:rFonts w:ascii="Arial" w:eastAsia="Calibri" w:hAnsi="Arial" w:cs="Arial"/>
          <w:b/>
          <w:sz w:val="28"/>
          <w:szCs w:val="28"/>
        </w:rPr>
        <w:tab/>
        <w:t>____________</w:t>
      </w:r>
    </w:p>
    <w:sectPr w:rsidR="00A93064" w:rsidRPr="0046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8FF"/>
    <w:multiLevelType w:val="hybridMultilevel"/>
    <w:tmpl w:val="BE9888F6"/>
    <w:lvl w:ilvl="0" w:tplc="DA522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5"/>
    <w:rsid w:val="000B293E"/>
    <w:rsid w:val="001A3D73"/>
    <w:rsid w:val="001B4744"/>
    <w:rsid w:val="002165D1"/>
    <w:rsid w:val="003577AF"/>
    <w:rsid w:val="00465E09"/>
    <w:rsid w:val="006133FA"/>
    <w:rsid w:val="00656745"/>
    <w:rsid w:val="009833F1"/>
    <w:rsid w:val="009F768B"/>
    <w:rsid w:val="00C54410"/>
    <w:rsid w:val="00D4294F"/>
    <w:rsid w:val="00E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5EC4C-F7FD-4197-9C1E-20D0931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Richardson</dc:creator>
  <cp:keywords/>
  <dc:description/>
  <cp:lastModifiedBy>Drew Richardson</cp:lastModifiedBy>
  <cp:revision>8</cp:revision>
  <dcterms:created xsi:type="dcterms:W3CDTF">2016-08-02T16:16:00Z</dcterms:created>
  <dcterms:modified xsi:type="dcterms:W3CDTF">2017-03-17T20:55:00Z</dcterms:modified>
</cp:coreProperties>
</file>